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</w:rPr>
      </w:pPr>
      <w:bookmarkStart w:id="0" w:name="_GoBack"/>
      <w:r>
        <w:rPr>
          <w:rFonts w:hint="eastAsia"/>
          <w:b/>
          <w:sz w:val="36"/>
          <w:lang w:val="en-US" w:eastAsia="zh-CN"/>
        </w:rPr>
        <w:t>附件1：   毕业生线上图像采集</w:t>
      </w:r>
      <w:r>
        <w:rPr>
          <w:b/>
          <w:sz w:val="36"/>
        </w:rPr>
        <w:t>操作流程</w:t>
      </w:r>
      <w:bookmarkEnd w:id="0"/>
    </w:p>
    <w:p>
      <w:pPr>
        <w:rPr>
          <w:sz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一、图像采集的要求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1.采集的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学历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图像将用于“人脸识别”图像比对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此照片将用于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毕业生学信网学历注册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，请务必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查看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图像采集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说明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.在拍摄之前请务必按着装要求提前整理好着装。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着装要求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（1）请着生活装或正装上衣，不得穿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有条纹服装、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避免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蓝色(采集背景为蓝色)、吊带衫、带帽或超低领上衣！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（2）不得佩戴头饰、项链、耳环等首饰;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（3）不得佩戴反光眼镜和美瞳；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（4）拍照时嘴唇自然闭合(不得露出牙齿！！！)；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（5）着装整齐(不得穿超低领上衣)，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姿态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端正(不得侧脸、低头、侧身等)；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533400</wp:posOffset>
            </wp:positionV>
            <wp:extent cx="2487295" cy="5120640"/>
            <wp:effectExtent l="0" t="0" r="8255" b="3810"/>
            <wp:wrapTight wrapText="bothSides">
              <wp:wrapPolygon>
                <wp:start x="0" y="0"/>
                <wp:lineTo x="0" y="21536"/>
                <wp:lineTo x="21506" y="21536"/>
                <wp:lineTo x="21506" y="0"/>
                <wp:lineTo x="0" y="0"/>
              </wp:wrapPolygon>
            </wp:wrapTight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（6）女生请特别注意：①自然妆容，不化妆！②头发必须整理扎好、置后居中(露出双耳，不能遮挡眉毛和眼睛)，以免影响“人脸识别”图像比对。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0" w:firstLineChars="1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高校学历图像采集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合格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须知及学生拍照前自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行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检查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不合格照片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5"/>
          <w:szCs w:val="25"/>
        </w:rPr>
        <w:t>下图：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drawing>
          <wp:inline distT="0" distB="0" distL="114300" distR="114300">
            <wp:extent cx="4767580" cy="3372485"/>
            <wp:effectExtent l="0" t="0" r="13970" b="1841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758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720" w:firstLineChars="200"/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720" w:firstLineChars="200"/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36"/>
          <w:szCs w:val="36"/>
          <w:lang w:val="en-US" w:eastAsia="zh-CN"/>
        </w:rPr>
        <w:t>特别注意：严禁通过翻拍其它证件照片上传，学信网人像检测不通过，将影响正常毕业。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52"/>
          <w:szCs w:val="52"/>
          <w:lang w:val="en-US" w:eastAsia="zh-CN"/>
        </w:rPr>
        <w:drawing>
          <wp:inline distT="0" distB="0" distL="114300" distR="114300">
            <wp:extent cx="1403985" cy="1996440"/>
            <wp:effectExtent l="0" t="0" r="5715" b="3810"/>
            <wp:docPr id="21" name="图片 21" descr="34012119911010887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4012119911010887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52"/>
          <w:szCs w:val="5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52"/>
          <w:szCs w:val="52"/>
          <w:lang w:val="en-US" w:eastAsia="zh-CN"/>
        </w:rPr>
        <w:drawing>
          <wp:inline distT="0" distB="0" distL="114300" distR="114300">
            <wp:extent cx="1371600" cy="1950085"/>
            <wp:effectExtent l="0" t="0" r="0" b="12065"/>
            <wp:docPr id="22" name="图片 22" descr="34012319980515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3401231998051520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52"/>
          <w:szCs w:val="5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52"/>
          <w:szCs w:val="52"/>
          <w:lang w:val="en-US" w:eastAsia="zh-CN"/>
        </w:rPr>
        <w:drawing>
          <wp:inline distT="0" distB="0" distL="114300" distR="114300">
            <wp:extent cx="1386205" cy="1967865"/>
            <wp:effectExtent l="0" t="0" r="4445" b="13335"/>
            <wp:docPr id="23" name="图片 23" descr="34242519950905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3424251995090501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r>
        <w:rPr>
          <w:rFonts w:hint="eastAsia"/>
          <w:lang w:val="en-US" w:eastAsia="zh-CN"/>
        </w:rPr>
        <w:t xml:space="preserve">                     </w:t>
      </w:r>
      <w:r>
        <w:drawing>
          <wp:inline distT="0" distB="0" distL="0" distR="0">
            <wp:extent cx="2713990" cy="271399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sz w:val="28"/>
        </w:rPr>
        <w:t>点击</w:t>
      </w:r>
      <w:r>
        <w:rPr>
          <w:rFonts w:hint="eastAsia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图像采集</w:t>
      </w:r>
    </w:p>
    <w:p>
      <w:pPr>
        <w:numPr>
          <w:ilvl w:val="0"/>
          <w:numId w:val="0"/>
        </w:numPr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2069465" cy="4182110"/>
            <wp:effectExtent l="0" t="0" r="6985" b="8890"/>
            <wp:docPr id="1" name="图片 1" descr="7da4236a211c0692ef5ef0e666e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a4236a211c0692ef5ef0e666e53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1938020" cy="4199890"/>
            <wp:effectExtent l="0" t="0" r="5080" b="10160"/>
            <wp:docPr id="4" name="图片 4" descr="ab10f80b8600b59d5d4fb98174152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10f80b8600b59d5d4fb981741526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FF0000"/>
          <w:sz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sz w:val="28"/>
          <w:lang w:val="en-US" w:eastAsia="zh-CN"/>
        </w:rPr>
      </w:pPr>
      <w:r>
        <w:rPr>
          <w:rFonts w:hint="eastAsia"/>
          <w:color w:val="auto"/>
          <w:sz w:val="28"/>
          <w:lang w:val="en-US" w:eastAsia="zh-CN"/>
        </w:rPr>
        <w:t>绑定信息</w:t>
      </w:r>
    </w:p>
    <w:p>
      <w:pPr>
        <w:numPr>
          <w:ilvl w:val="0"/>
          <w:numId w:val="0"/>
        </w:numPr>
        <w:ind w:leftChars="0"/>
        <w:rPr>
          <w:rFonts w:hint="default"/>
          <w:color w:val="FF0000"/>
          <w:sz w:val="28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53975</wp:posOffset>
            </wp:positionV>
            <wp:extent cx="1765935" cy="3834765"/>
            <wp:effectExtent l="0" t="0" r="5715" b="13335"/>
            <wp:wrapTight wrapText="bothSides">
              <wp:wrapPolygon>
                <wp:start x="0" y="0"/>
                <wp:lineTo x="0" y="21461"/>
                <wp:lineTo x="21437" y="21461"/>
                <wp:lineTo x="21437" y="0"/>
                <wp:lineTo x="0" y="0"/>
              </wp:wrapPolygon>
            </wp:wrapTight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sz w:val="28"/>
          <w:lang w:val="en-US" w:eastAsia="zh-CN"/>
        </w:rPr>
        <w:t xml:space="preserve">          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759585" cy="3813810"/>
            <wp:effectExtent l="0" t="0" r="12065" b="15240"/>
            <wp:docPr id="6" name="图片 6" descr="ee19e9288332bc9136a946ebd1091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19e9288332bc9136a946ebd10917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四、绑定手机号进行验证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800860" cy="3903980"/>
            <wp:effectExtent l="0" t="0" r="8890" b="1270"/>
            <wp:docPr id="7" name="图片 7" descr="3a74918a85b1f17d0514b0298087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a74918a85b1f17d0514b029808764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  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807845" cy="3917315"/>
            <wp:effectExtent l="0" t="0" r="1905" b="6985"/>
            <wp:docPr id="8" name="图片 8" descr="b927fbb923881a8927c25dd6000f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927fbb923881a8927c25dd6000f79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/>
          <w:b/>
          <w:bCs/>
          <w:color w:val="FF0000"/>
          <w:sz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lang w:val="en-US" w:eastAsia="zh-CN"/>
        </w:rPr>
        <w:t>五、如遇接收不到手机验证码可点击拒绝，跳转到下一个页面手动输入手机号，就可以通过验证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1859280" cy="4029710"/>
            <wp:effectExtent l="0" t="0" r="7620" b="8890"/>
            <wp:docPr id="18" name="图片 18" descr="041f3e0147692a87f3f7f64e7812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041f3e0147692a87f3f7f64e7812bd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 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751330" cy="3796030"/>
            <wp:effectExtent l="0" t="0" r="1270" b="13970"/>
            <wp:docPr id="17" name="图片 17" descr="dc6c9efe65f04540e147eb3e6a22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c6c9efe65f04540e147eb3e6a22d3d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六、选择毕业生学历拍照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732915" cy="3757930"/>
            <wp:effectExtent l="0" t="0" r="635" b="13970"/>
            <wp:docPr id="9" name="图片 9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fc507afc8f54b3067951a4ef7346aa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   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700530" cy="3685540"/>
            <wp:effectExtent l="0" t="0" r="13970" b="10160"/>
            <wp:docPr id="10" name="图片 10" descr="1656ee04f5fec05ce388cb44b0f1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56ee04f5fec05ce388cb44b0f1ec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七、拍照上传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65630" cy="4043680"/>
            <wp:effectExtent l="0" t="0" r="1270" b="13970"/>
            <wp:docPr id="11" name="图片 11" descr="08d6bd3868b66c5390a298dbaf46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8d6bd3868b66c5390a298dbaf468b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18640" cy="3942080"/>
            <wp:effectExtent l="0" t="0" r="10160" b="1270"/>
            <wp:docPr id="13" name="图片 13" descr="f18368fb70ab586c25665d2d3505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18368fb70ab586c25665d2d350512d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394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--</w:t>
      </w:r>
    </w:p>
    <w:p>
      <w:pPr>
        <w:numPr>
          <w:ilvl w:val="0"/>
          <w:numId w:val="0"/>
        </w:numPr>
        <w:ind w:left="210" w:leftChars="0"/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八、图像确认</w:t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11325" cy="3709670"/>
            <wp:effectExtent l="0" t="0" r="3175" b="5080"/>
            <wp:docPr id="14" name="图片 14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fc507afc8f54b3067951a4ef7346aa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33550" cy="3757930"/>
            <wp:effectExtent l="0" t="0" r="0" b="13970"/>
            <wp:docPr id="15" name="图片 15" descr="b5f631719c6e1127a58038ec423c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5f631719c6e1127a58038ec423c8a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九、照片下载</w:t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16405" cy="3720465"/>
            <wp:effectExtent l="0" t="0" r="17145" b="13335"/>
            <wp:docPr id="19" name="图片 19" descr="21545e8feaac62114235a10d440c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1545e8feaac62114235a10d440c0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十、选择毕业生学历图像采集、请先上传</w:t>
      </w:r>
      <w:r>
        <w:rPr>
          <w:rFonts w:hint="eastAsia"/>
          <w:color w:val="FF0000"/>
          <w:sz w:val="24"/>
          <w:szCs w:val="24"/>
          <w:lang w:val="en-US" w:eastAsia="zh-CN"/>
        </w:rPr>
        <w:t>身份证正面照片</w:t>
      </w:r>
      <w:r>
        <w:rPr>
          <w:rFonts w:hint="eastAsia"/>
          <w:sz w:val="24"/>
          <w:szCs w:val="24"/>
          <w:lang w:val="en-US" w:eastAsia="zh-CN"/>
        </w:rPr>
        <w:t>进行信息验证</w:t>
      </w:r>
      <w:r>
        <w:rPr>
          <w:rFonts w:hint="eastAsia"/>
          <w:sz w:val="28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验证通过后点击图像采集图标进行拍照，拍照上传后要及时到图像校准界面里查看照片拍摄效果是否满意，不要先点击照片确认，如对照片不满意可以返回再次进行图像采集，直至认为照片满意后在进行点击确认，及照片下载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C9895"/>
    <w:multiLevelType w:val="singleLevel"/>
    <w:tmpl w:val="03BC98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77CCC"/>
    <w:rsid w:val="450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2021-12-22T06:10:00Z</dcterms:created>
  <dc:creator>任康康</dc:creator>
  <cp:lastModifiedBy>任康康</cp:lastModifiedBy>
  <dcterms:modified xsi:type="dcterms:W3CDTF">2021-12-22T06:10:40Z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352C439074494956BFD76BCB41AA60B3</vt:lpwstr>
  </property>
</Properties>
</file>