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jc w:val="center"/>
        <w:rPr>
          <w:rFonts w:hint="eastAsia" w:ascii="黑体" w:eastAsia="黑体"/>
          <w:b/>
          <w:sz w:val="32"/>
          <w:lang w:val="en-US" w:eastAsia="zh-CN"/>
        </w:rPr>
      </w:pPr>
      <w:r>
        <w:rPr>
          <w:rFonts w:hint="eastAsia" w:ascii="黑体" w:eastAsia="黑体"/>
          <w:b/>
          <w:sz w:val="32"/>
          <w:lang w:val="en-US" w:eastAsia="zh-CN"/>
        </w:rPr>
        <w:t>设计史</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812" w:hanging="812" w:hangingChars="337"/>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400" w:lineRule="exact"/>
        <w:ind w:left="812" w:hanging="812" w:hangingChars="337"/>
        <w:textAlignment w:val="auto"/>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48" w:firstLineChars="200"/>
        <w:jc w:val="both"/>
        <w:textAlignment w:val="auto"/>
        <w:rPr>
          <w:rFonts w:hint="eastAsia" w:asciiTheme="minorEastAsia" w:hAnsiTheme="minorEastAsia" w:eastAsiaTheme="minorEastAsia" w:cstheme="minorEastAsia"/>
          <w:spacing w:val="-8"/>
          <w:sz w:val="24"/>
          <w:szCs w:val="24"/>
          <w:lang w:val="en-US"/>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设计史</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rFonts w:hint="eastAsia" w:asciiTheme="minorEastAsia" w:hAnsiTheme="minorEastAsia" w:eastAsiaTheme="minorEastAsia" w:cstheme="minorEastAsia"/>
          <w:spacing w:val="-8"/>
          <w:sz w:val="24"/>
          <w:szCs w:val="24"/>
          <w:lang w:val="en-US"/>
        </w:rPr>
        <w:t>旨在考核学生掌握各个历史时期的设计运动、设计思潮、著名设计师及其经典设计作品，使学生了解现代设计与文化、经济</w:t>
      </w:r>
      <w:r>
        <w:rPr>
          <w:rFonts w:hint="eastAsia" w:asciiTheme="minorEastAsia" w:hAnsiTheme="minorEastAsia" w:eastAsiaTheme="minorEastAsia" w:cstheme="minorEastAsia"/>
          <w:spacing w:val="-8"/>
          <w:sz w:val="24"/>
          <w:szCs w:val="24"/>
          <w:lang w:val="en-US" w:eastAsia="zh-CN"/>
        </w:rPr>
        <w:t>、</w:t>
      </w:r>
      <w:r>
        <w:rPr>
          <w:rFonts w:hint="eastAsia" w:asciiTheme="minorEastAsia" w:hAnsiTheme="minorEastAsia" w:eastAsiaTheme="minorEastAsia" w:cstheme="minorEastAsia"/>
          <w:spacing w:val="-8"/>
          <w:sz w:val="24"/>
          <w:szCs w:val="24"/>
          <w:lang w:val="en-US"/>
        </w:rPr>
        <w:t>社会和生活的密切关系，从而对现代设计的本质、范围、手段、发展、意义等有更深入的认识</w:t>
      </w:r>
      <w:r>
        <w:rPr>
          <w:rFonts w:hint="eastAsia" w:asciiTheme="minorEastAsia" w:hAnsiTheme="minorEastAsia" w:eastAsiaTheme="minorEastAsia" w:cstheme="minorEastAsia"/>
          <w:spacing w:val="-8"/>
          <w:sz w:val="24"/>
          <w:szCs w:val="24"/>
          <w:lang w:val="en-US" w:eastAsia="zh-CN"/>
        </w:rPr>
        <w:t>，</w:t>
      </w:r>
      <w:r>
        <w:rPr>
          <w:rFonts w:hint="eastAsia" w:asciiTheme="minorEastAsia" w:hAnsiTheme="minorEastAsia" w:eastAsiaTheme="minorEastAsia" w:cstheme="minorEastAsia"/>
          <w:spacing w:val="-8"/>
          <w:sz w:val="24"/>
          <w:szCs w:val="24"/>
          <w:lang w:val="en-US"/>
        </w:rPr>
        <w:t>为以后从事设计实践打下良好的理论基础。 </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asciiTheme="minorEastAsia" w:hAnsiTheme="minorEastAsia" w:eastAsiaTheme="minorEastAsia" w:cstheme="minorEastAsia"/>
          <w:spacing w:val="-24"/>
          <w:sz w:val="24"/>
          <w:szCs w:val="24"/>
          <w:lang w:val="en-US"/>
        </w:rPr>
        <w:t>《</w:t>
      </w:r>
      <w:r>
        <w:rPr>
          <w:rFonts w:hint="eastAsia"/>
          <w:spacing w:val="-4"/>
          <w:sz w:val="24"/>
          <w:lang w:val="en-US" w:eastAsia="zh-CN"/>
        </w:rPr>
        <w:t>艺术设计史</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4"/>
          <w:sz w:val="24"/>
          <w:szCs w:val="24"/>
          <w:lang w:val="en-US" w:eastAsia="zh-CN"/>
        </w:rPr>
        <w:t>（</w:t>
      </w:r>
      <w:r>
        <w:rPr>
          <w:rFonts w:hint="eastAsia"/>
          <w:spacing w:val="-4"/>
          <w:sz w:val="24"/>
          <w:lang w:val="en-US" w:eastAsia="zh-CN"/>
        </w:rPr>
        <w:t>吕锋,廉毅,闫英林</w:t>
      </w:r>
      <w:r>
        <w:rPr>
          <w:rFonts w:hint="eastAsia" w:asciiTheme="minorEastAsia" w:hAnsiTheme="minorEastAsia" w:eastAsiaTheme="minorEastAsia" w:cstheme="minorEastAsia"/>
          <w:spacing w:val="-24"/>
          <w:sz w:val="24"/>
          <w:szCs w:val="24"/>
          <w:lang w:val="en-US"/>
        </w:rPr>
        <w:t>编写</w:t>
      </w:r>
      <w:r>
        <w:rPr>
          <w:rFonts w:hint="eastAsia" w:asciiTheme="minorEastAsia" w:hAnsiTheme="minorEastAsia" w:eastAsiaTheme="minorEastAsia" w:cstheme="minorEastAsia"/>
          <w:spacing w:val="-24"/>
          <w:sz w:val="24"/>
          <w:szCs w:val="24"/>
          <w:lang w:val="en-US" w:eastAsia="zh-CN"/>
        </w:rPr>
        <w:t>，</w:t>
      </w:r>
      <w:r>
        <w:rPr>
          <w:rFonts w:hint="eastAsia"/>
          <w:spacing w:val="-4"/>
          <w:sz w:val="24"/>
          <w:lang w:val="en-US" w:eastAsia="zh-CN"/>
        </w:rPr>
        <w:t>辽宁美术出版社</w:t>
      </w:r>
      <w:r>
        <w:rPr>
          <w:rFonts w:hint="eastAsia" w:asciiTheme="minorEastAsia" w:hAnsiTheme="minorEastAsia" w:eastAsiaTheme="minorEastAsia" w:cstheme="minorEastAsia"/>
          <w:spacing w:val="-24"/>
          <w:sz w:val="24"/>
          <w:szCs w:val="24"/>
          <w:lang w:val="en-US" w:eastAsia="zh-CN"/>
        </w:rPr>
        <w:t>，</w:t>
      </w:r>
      <w:r>
        <w:rPr>
          <w:rFonts w:hint="eastAsia" w:asciiTheme="minorEastAsia" w:hAnsiTheme="minorEastAsia" w:eastAsiaTheme="minorEastAsia" w:cstheme="minorEastAsia"/>
          <w:spacing w:val="-24"/>
          <w:sz w:val="24"/>
          <w:szCs w:val="24"/>
          <w:lang w:val="en-US"/>
        </w:rPr>
        <w:t>201</w:t>
      </w:r>
      <w:r>
        <w:rPr>
          <w:rFonts w:hint="eastAsia" w:asciiTheme="minorEastAsia" w:hAnsiTheme="minorEastAsia" w:eastAsiaTheme="minorEastAsia" w:cstheme="minorEastAsia"/>
          <w:spacing w:val="-24"/>
          <w:sz w:val="24"/>
          <w:szCs w:val="24"/>
          <w:lang w:val="en-US" w:eastAsia="zh-CN"/>
        </w:rPr>
        <w:t>6</w:t>
      </w:r>
      <w:r>
        <w:rPr>
          <w:rFonts w:hint="eastAsia" w:asciiTheme="minorEastAsia" w:hAnsiTheme="minorEastAsia" w:eastAsiaTheme="minorEastAsia" w:cstheme="minorEastAsia"/>
          <w:spacing w:val="-24"/>
          <w:sz w:val="24"/>
          <w:szCs w:val="24"/>
          <w:lang w:val="en-US"/>
        </w:rPr>
        <w:t>年</w:t>
      </w:r>
      <w:r>
        <w:rPr>
          <w:rFonts w:hint="eastAsia" w:asciiTheme="minorEastAsia" w:hAnsiTheme="minorEastAsia" w:eastAsiaTheme="minorEastAsia" w:cstheme="minorEastAsia"/>
          <w:spacing w:val="-24"/>
          <w:sz w:val="24"/>
          <w:szCs w:val="24"/>
          <w:lang w:val="en-US" w:eastAsia="zh-CN"/>
        </w:rPr>
        <w:t>11月，第1</w:t>
      </w:r>
      <w:r>
        <w:rPr>
          <w:rFonts w:hint="eastAsia" w:asciiTheme="minorEastAsia" w:hAnsiTheme="minorEastAsia" w:eastAsiaTheme="minorEastAsia" w:cstheme="minorEastAsia"/>
          <w:spacing w:val="-24"/>
          <w:sz w:val="24"/>
          <w:szCs w:val="24"/>
          <w:lang w:val="en-US"/>
        </w:rPr>
        <w:t>版</w:t>
      </w:r>
      <w:r>
        <w:rPr>
          <w:rFonts w:hint="eastAsia" w:asciiTheme="minorEastAsia" w:hAnsiTheme="minorEastAsia" w:eastAsiaTheme="minorEastAsia" w:cstheme="minorEastAsia"/>
          <w:spacing w:val="-24"/>
          <w:sz w:val="24"/>
          <w:szCs w:val="24"/>
          <w:lang w:val="en-US" w:eastAsia="zh-CN"/>
        </w:rPr>
        <w:t>）</w:t>
      </w:r>
      <w:r>
        <w:rPr>
          <w:rFonts w:hint="eastAsia" w:asciiTheme="minorEastAsia" w:hAnsiTheme="minorEastAsia" w:eastAsiaTheme="minorEastAsia" w:cstheme="minorEastAsia"/>
          <w:sz w:val="24"/>
          <w:szCs w:val="24"/>
          <w:lang w:eastAsia="zh-CN"/>
        </w:rPr>
        <w:t>，确定该科目专升本招生考试的考核目标与要求。</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设计史是研究中外艺术设计发展的历史过程及各历史时期经典作品的特征，总结设计的发展规律，认识新艺术运动的背景、美国、英国的装饰艺术运动、包豪斯设计、欧洲的现代主义设计运动等内容。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通过测试考察学生的设计理论研究基础，包括对设计历史和设计研究领域的熟知、对设计趋势的把握，以及综合应用理论知识在相关方向展开研究的能力。主要考察以西方为代表的世界现代设计史，重点考察设计风格和流派思想、代表人物，设计史发展的内外动因，设计学科演变的内容和形式，设计的原理与方法，当代设计及未来趋势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（一）设计的萌芽</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本模块主要介绍旧石器时代设计艺术的萌芽，新石器时代的彩陶设计艺术以及早期的服饰与建筑设计等相关内容。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考核知识点：了解旧石器时代设计艺术的萌芽；熟悉早期的彩陶、服饰、建筑等设计艺术风格；掌握新时期时代的彩陶设计艺术主要内容。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（二）手工业时代的设计艺术</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本模块主要介绍古埃及、古西亚与古波斯、古希腊、古罗马、欧洲中世纪、文艺复兴至产业革命前的设计艺术以及中国古代封建社会的设计艺术。</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考核的知识点：了解古埃及、古西亚与古波斯、古希腊、古罗马以及中国古代封建社会的设计艺术等；熟悉欧洲中世纪的手工艺设计；掌握文艺复兴至产业革命前的家具与室内装饰设计等。</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（三）新艺术运动</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本模块主要介绍英国“艺术与手工艺运动”时期的设计艺术，新艺术运动时期的艺术设计以及早期功能主义与德意志制造联盟等相关理论知识。</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考核的知识点：了解新艺术运动的起源与发展；熟悉自成体系的北欧设计；掌握新艺术运动在欧洲各国的表现，主要的代表人物及成就。</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（四）装饰艺术运动</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本模块主要讲述装饰艺术运动的历史渊源与风格特征；装饰艺术与现代主义运动的联系与区别；装饰艺术在法国、美国和其它国家的表现。</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考核的知识点：了解装饰艺术运动的历史渊源与风格特征；熟悉装饰艺术在不同国家的表现；掌握装饰艺术运动的风格特征，装饰艺术运动与现代主义运动的联系与区别。</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（五）现代主义设计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现代主义设计的形式与特征；德国工业同盟和现代设计运动的发生；荷兰风格派运动；俄国构成主义设计运动；现代主义设计在欧美其他国家（英国、奥地利、法国、斯堪迪纳维亚、美国）的表现新艺术运动在欧洲各国的表现等内容。</w:t>
      </w:r>
    </w:p>
    <w:p>
      <w:pPr>
        <w:keepNext w:val="0"/>
        <w:keepLines w:val="0"/>
        <w:pageBreakBefore w:val="0"/>
        <w:widowControl w:val="0"/>
        <w:tabs>
          <w:tab w:val="left" w:pos="8580"/>
        </w:tabs>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考核的知识点：了解德国工业同盟和现代设计运动的发生；了解荷兰风格派运动，俄国构成主义设计运动；掌握现代主义设计的形式与特征；</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（六）包豪斯设计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本模块主要讲述包豪斯的历史及其发展；包豪斯的设计艺术教学体系；包豪斯的设计成就；包豪斯的历史作用及影响；装饰艺术与现代主义运动的联系与区别等内容。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包豪斯的历史、包豪斯的奠基人及不同时期的代表人物；熟悉包豪斯的历史作用及影响；装饰艺术与现代主义运动的联系与区别；掌握包豪斯的设计艺术教学体系，包豪斯的设计成就，包豪斯的历史作用及影响。</w:t>
      </w:r>
      <w:r>
        <w:rPr>
          <w:rFonts w:hint="eastAsia" w:asciiTheme="minorEastAsia" w:hAnsiTheme="minorEastAsia" w:eastAsiaTheme="minorEastAsia" w:cstheme="minorEastAsia"/>
          <w:spacing w:val="-8"/>
          <w:sz w:val="24"/>
          <w:szCs w:val="24"/>
          <w:lang w:val="en-US" w:eastAsia="zh-CN" w:bidi="zh-CN"/>
        </w:rPr>
        <w:br w:type="textWrapping"/>
      </w:r>
      <w:r>
        <w:rPr>
          <w:rFonts w:hint="eastAsia" w:asciiTheme="minorEastAsia" w:hAnsiTheme="minorEastAsia" w:eastAsiaTheme="minorEastAsia" w:cstheme="minorEastAsia"/>
          <w:spacing w:val="-8"/>
          <w:sz w:val="24"/>
          <w:szCs w:val="24"/>
          <w:lang w:val="en-US" w:eastAsia="zh-CN" w:bidi="zh-CN"/>
        </w:rPr>
        <w:t xml:space="preserve">   （七）后现代主义设计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本模块主要讲述后现代主义设计的特征，后现代主义建筑设计，后现代主义与工业产品设计，后现代主义设计时代的平面设计科学技术的发展及审美观念的变化，反思和发展中的美国设计等内容。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考核的知识点：了解国际主义设计运动的衰退、现代主义以后的其它主要新设计风格，熟悉后现代主义建筑设计、工业产品设计的发展等内容；掌握后现代主义建筑思潮与设计语言。</w:t>
      </w:r>
    </w:p>
    <w:p>
      <w:pPr>
        <w:keepNext w:val="0"/>
        <w:keepLines w:val="0"/>
        <w:pageBreakBefore w:val="0"/>
        <w:widowControl w:val="0"/>
        <w:kinsoku/>
        <w:wordWrap/>
        <w:overflowPunct/>
        <w:topLinePunct w:val="0"/>
        <w:autoSpaceDE w:val="0"/>
        <w:autoSpaceDN w:val="0"/>
        <w:bidi w:val="0"/>
        <w:adjustRightInd/>
        <w:snapToGrid/>
        <w:spacing w:line="400" w:lineRule="exact"/>
        <w:ind w:firstLine="448" w:firstLineChars="200"/>
        <w:textAlignment w:val="auto"/>
        <w:rPr>
          <w:rFonts w:hint="eastAsia" w:asciiTheme="minorEastAsia" w:hAnsiTheme="minorEastAsia" w:eastAsiaTheme="minorEastAsia" w:cstheme="minorEastAsia"/>
          <w:spacing w:val="-8"/>
          <w:sz w:val="24"/>
          <w:szCs w:val="24"/>
          <w:lang w:val="en-US" w:eastAsia="zh-CN" w:bidi="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lang w:val="en-US" w:eastAsia="zh-CN"/>
        </w:rPr>
        <w:t>填空</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val="en-US" w:eastAsia="zh-CN"/>
        </w:rPr>
        <w:t>选择题、</w:t>
      </w:r>
      <w:r>
        <w:rPr>
          <w:rFonts w:hint="eastAsia" w:asciiTheme="minorEastAsia" w:hAnsiTheme="minorEastAsia" w:eastAsiaTheme="minorEastAsia" w:cstheme="minorEastAsia"/>
          <w:spacing w:val="3"/>
          <w:sz w:val="24"/>
          <w:szCs w:val="24"/>
        </w:rPr>
        <w:t>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名词解释</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简答</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val="en-US" w:eastAsia="zh-CN"/>
        </w:rPr>
        <w:t>论述</w:t>
      </w:r>
      <w:r>
        <w:rPr>
          <w:rFonts w:hint="eastAsia" w:asciiTheme="minorEastAsia" w:hAnsiTheme="minorEastAsia" w:eastAsiaTheme="minorEastAsia" w:cstheme="minorEastAsia"/>
          <w:spacing w:val="3"/>
          <w:sz w:val="24"/>
          <w:szCs w:val="24"/>
        </w:rPr>
        <w:t>题等。</w:t>
      </w: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2C"/>
    <w:rsid w:val="000A612C"/>
    <w:rsid w:val="002725B3"/>
    <w:rsid w:val="00A128DB"/>
    <w:rsid w:val="00AE42D7"/>
    <w:rsid w:val="09866255"/>
    <w:rsid w:val="11645233"/>
    <w:rsid w:val="11E63B84"/>
    <w:rsid w:val="15F93896"/>
    <w:rsid w:val="172C7CE5"/>
    <w:rsid w:val="198E107B"/>
    <w:rsid w:val="1BAA3D7F"/>
    <w:rsid w:val="1C5B0C12"/>
    <w:rsid w:val="1C875FFD"/>
    <w:rsid w:val="21140FD9"/>
    <w:rsid w:val="22031B12"/>
    <w:rsid w:val="2310421F"/>
    <w:rsid w:val="267B0DC6"/>
    <w:rsid w:val="281E192A"/>
    <w:rsid w:val="2D3D6657"/>
    <w:rsid w:val="2F332DE7"/>
    <w:rsid w:val="309558C4"/>
    <w:rsid w:val="334C4E67"/>
    <w:rsid w:val="36B05D5C"/>
    <w:rsid w:val="38276199"/>
    <w:rsid w:val="38DD7EB7"/>
    <w:rsid w:val="39007EA6"/>
    <w:rsid w:val="40832458"/>
    <w:rsid w:val="48721165"/>
    <w:rsid w:val="4B9D7D2A"/>
    <w:rsid w:val="4D225D43"/>
    <w:rsid w:val="4F68706D"/>
    <w:rsid w:val="510C012E"/>
    <w:rsid w:val="53C60FE8"/>
    <w:rsid w:val="5F3A0707"/>
    <w:rsid w:val="634E06CB"/>
    <w:rsid w:val="63CE69B8"/>
    <w:rsid w:val="672A19B8"/>
    <w:rsid w:val="6C481A0C"/>
    <w:rsid w:val="6DA44918"/>
    <w:rsid w:val="7190599C"/>
    <w:rsid w:val="71D05541"/>
    <w:rsid w:val="7220146D"/>
    <w:rsid w:val="727D1C3D"/>
    <w:rsid w:val="735F0EED"/>
    <w:rsid w:val="746443F1"/>
    <w:rsid w:val="75795F62"/>
    <w:rsid w:val="76C2422D"/>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Body Text Indent"/>
    <w:basedOn w:val="1"/>
    <w:link w:val="14"/>
    <w:qFormat/>
    <w:uiPriority w:val="0"/>
    <w:pPr>
      <w:spacing w:after="120"/>
      <w:ind w:left="420" w:leftChars="200"/>
    </w:pPr>
  </w:style>
  <w:style w:type="paragraph" w:styleId="5">
    <w:name w:val="Balloon Text"/>
    <w:basedOn w:val="1"/>
    <w:link w:val="13"/>
    <w:qFormat/>
    <w:uiPriority w:val="0"/>
    <w:rPr>
      <w:sz w:val="18"/>
      <w:szCs w:val="18"/>
    </w:rPr>
  </w:style>
  <w:style w:type="paragraph" w:styleId="6">
    <w:name w:val="footer"/>
    <w:basedOn w:val="1"/>
    <w:link w:val="17"/>
    <w:semiHidden/>
    <w:unhideWhenUsed/>
    <w:qFormat/>
    <w:uiPriority w:val="99"/>
    <w:pPr>
      <w:tabs>
        <w:tab w:val="center" w:pos="4153"/>
        <w:tab w:val="right" w:pos="8306"/>
      </w:tabs>
      <w:snapToGrid w:val="0"/>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style>
  <w:style w:type="paragraph" w:customStyle="1" w:styleId="12">
    <w:name w:val="Table Paragraph"/>
    <w:basedOn w:val="1"/>
    <w:qFormat/>
    <w:uiPriority w:val="1"/>
  </w:style>
  <w:style w:type="character" w:customStyle="1" w:styleId="13">
    <w:name w:val="批注框文本 Char"/>
    <w:basedOn w:val="9"/>
    <w:link w:val="5"/>
    <w:qFormat/>
    <w:uiPriority w:val="0"/>
    <w:rPr>
      <w:rFonts w:ascii="宋体" w:hAnsi="宋体" w:cs="宋体"/>
      <w:sz w:val="18"/>
      <w:szCs w:val="18"/>
      <w:lang w:val="zh-CN" w:bidi="zh-CN"/>
    </w:rPr>
  </w:style>
  <w:style w:type="character" w:customStyle="1" w:styleId="14">
    <w:name w:val="正文文本缩进 Char"/>
    <w:basedOn w:val="9"/>
    <w:link w:val="4"/>
    <w:qFormat/>
    <w:uiPriority w:val="0"/>
    <w:rPr>
      <w:rFonts w:ascii="宋体" w:hAnsi="宋体" w:cs="宋体"/>
      <w:sz w:val="22"/>
      <w:szCs w:val="22"/>
      <w:lang w:val="zh-CN" w:bidi="zh-CN"/>
    </w:rPr>
  </w:style>
  <w:style w:type="character" w:customStyle="1" w:styleId="15">
    <w:name w:val="10point1"/>
    <w:basedOn w:val="9"/>
    <w:qFormat/>
    <w:uiPriority w:val="99"/>
    <w:rPr>
      <w:rFonts w:ascii="宋体" w:hAnsi="宋体" w:eastAsia="宋体" w:cs="Times New Roman"/>
      <w:color w:val="FFFFFF"/>
      <w:sz w:val="22"/>
      <w:szCs w:val="22"/>
    </w:rPr>
  </w:style>
  <w:style w:type="character" w:customStyle="1" w:styleId="16">
    <w:name w:val="页眉 Char"/>
    <w:basedOn w:val="9"/>
    <w:link w:val="7"/>
    <w:semiHidden/>
    <w:qFormat/>
    <w:uiPriority w:val="99"/>
    <w:rPr>
      <w:rFonts w:ascii="宋体" w:hAnsi="宋体" w:cs="宋体"/>
      <w:sz w:val="18"/>
      <w:szCs w:val="18"/>
      <w:lang w:val="zh-CN" w:bidi="zh-CN"/>
    </w:rPr>
  </w:style>
  <w:style w:type="character" w:customStyle="1" w:styleId="17">
    <w:name w:val="页脚 Char"/>
    <w:basedOn w:val="9"/>
    <w:link w:val="6"/>
    <w:semiHidden/>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646</Words>
  <Characters>3687</Characters>
  <Lines>30</Lines>
  <Paragraphs>8</Paragraphs>
  <TotalTime>9</TotalTime>
  <ScaleCrop>false</ScaleCrop>
  <LinksUpToDate>false</LinksUpToDate>
  <CharactersWithSpaces>4325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cp:lastModifiedBy>
  <cp:lastPrinted>2020-04-16T09:55:00Z</cp:lastPrinted>
  <dcterms:modified xsi:type="dcterms:W3CDTF">2021-03-12T02:28:31Z</dcterms:modified>
  <dc:title>&lt;4D6963726F736F667420576F7264202D2032303138D7A8C9FDB1BEA1B6B8DFB5C8CAFDD1A7A3A8D2BBA3A9A1B7BFCEB3CCBFBCCAD4B4F3B8D92E646F63&gt;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2052-11.1.0.10314</vt:lpwstr>
  </property>
</Properties>
</file>